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60ABE06D" w:rsidR="00F81853" w:rsidRPr="00F81853" w:rsidRDefault="0007594B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TT</w:t>
            </w:r>
            <w:r w:rsidR="004D4ED1">
              <w:rPr>
                <w:rFonts w:ascii="Poppins" w:hAnsi="Poppins" w:cs="Poppins"/>
                <w:sz w:val="24"/>
                <w:szCs w:val="24"/>
              </w:rPr>
              <w:t>2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0B77EF" w:rsidRPr="00063B3B" w14:paraId="44B9427F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3D8296AA" w14:textId="5E115452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50% of 30</w:t>
            </w:r>
            <w:r w:rsidR="00DB242B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 </w:t>
            </w: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5DAC4B5" w14:textId="0B2BCBD6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50% of</w:t>
            </w:r>
            <w:r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 </w:t>
            </w: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64 =</w:t>
            </w:r>
          </w:p>
        </w:tc>
      </w:tr>
      <w:tr w:rsidR="000B77EF" w:rsidRPr="00063B3B" w14:paraId="25DD4825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1238EDD0" w14:textId="401ED588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25% of 40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D07F8B7" w14:textId="2A378E56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10% of 37 =</w:t>
            </w:r>
          </w:p>
        </w:tc>
      </w:tr>
      <w:tr w:rsidR="000B77EF" w:rsidRPr="00063B3B" w14:paraId="4A89672F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352567BE" w14:textId="79F28743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10% of 60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709B59E" w14:textId="305C388F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75% of 24 =</w:t>
            </w:r>
          </w:p>
        </w:tc>
      </w:tr>
      <w:tr w:rsidR="000B77EF" w:rsidRPr="00063B3B" w14:paraId="43AFB08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1448486C" w14:textId="683C12C5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75% of 20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340F229D" w14:textId="5CF28C15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100% of 5.9 =</w:t>
            </w:r>
          </w:p>
        </w:tc>
      </w:tr>
      <w:tr w:rsidR="000B77EF" w:rsidRPr="00063B3B" w14:paraId="3217A5FF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461446E5" w14:textId="63A8EC1A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100% of 17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12F091D7" w14:textId="5FF4DC11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63% of 100 = </w:t>
            </w:r>
          </w:p>
        </w:tc>
      </w:tr>
      <w:tr w:rsidR="000B77EF" w:rsidRPr="00063B3B" w14:paraId="4D02B2CE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047E6A7" w14:textId="627687CC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3% of 100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168654A" w14:textId="4FAB5B3B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25% of 1.2 = </w:t>
            </w:r>
          </w:p>
        </w:tc>
      </w:tr>
      <w:tr w:rsidR="000B77EF" w:rsidRPr="00063B3B" w14:paraId="3B4BC47C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7B926A77" w14:textId="78447B97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25% of 12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3B0B4B12" w14:textId="7BD7C537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50% of 17 = </w:t>
            </w:r>
          </w:p>
        </w:tc>
      </w:tr>
      <w:tr w:rsidR="000B77EF" w:rsidRPr="00063B3B" w14:paraId="331229D7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64BDA5CE" w14:textId="764651EE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50% of 7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A8ECB17" w14:textId="1FB5C691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75% of 12 =</w:t>
            </w:r>
          </w:p>
        </w:tc>
      </w:tr>
      <w:tr w:rsidR="000B77EF" w:rsidRPr="00063B3B" w14:paraId="4568A682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ADBF9F1" w14:textId="02C1FDE4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10% of 28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44106E6A" w14:textId="1B8F7E9F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5% of 20 =</w:t>
            </w:r>
          </w:p>
        </w:tc>
      </w:tr>
      <w:tr w:rsidR="000B77EF" w:rsidRPr="00063B3B" w14:paraId="1ECFBF4E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AC8A670" w14:textId="6735D2FE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75% of 80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EA5EF07" w14:textId="6AF95A59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10% of 8 = </w:t>
            </w:r>
          </w:p>
        </w:tc>
      </w:tr>
      <w:tr w:rsidR="000B77EF" w:rsidRPr="00063B3B" w14:paraId="21632A8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22EACC0F" w14:textId="16EC38D7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1% of 700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4A3222F" w14:textId="7B0BF832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25% of 30 = </w:t>
            </w:r>
          </w:p>
        </w:tc>
      </w:tr>
      <w:tr w:rsidR="000B77EF" w:rsidRPr="00063B3B" w14:paraId="580D0F17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74638BDA" w14:textId="7F4D3D0F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50% of 0.6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9F93257" w14:textId="153D9DB6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100% of 4963 =</w:t>
            </w:r>
          </w:p>
        </w:tc>
      </w:tr>
      <w:tr w:rsidR="000B77EF" w:rsidRPr="00063B3B" w14:paraId="7674734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0808DD3F" w14:textId="512C680D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75% of 100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71C5EFA" w14:textId="77D81938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50% of 0.5 =</w:t>
            </w:r>
          </w:p>
        </w:tc>
      </w:tr>
      <w:tr w:rsidR="000B77EF" w:rsidRPr="00063B3B" w14:paraId="480B5BB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6C77A8E2" w14:textId="2FA0A173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25% of 6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4596DF8F" w14:textId="384C6BD6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1% of 90 = </w:t>
            </w:r>
          </w:p>
        </w:tc>
      </w:tr>
      <w:tr w:rsidR="000B77EF" w:rsidRPr="00063B3B" w14:paraId="16B04F73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76CA9BD3" w14:textId="405E93BE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10% of 300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5C8E2C4" w14:textId="66D1B932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2% of 90 = </w:t>
            </w:r>
          </w:p>
        </w:tc>
      </w:tr>
      <w:tr w:rsidR="000B77EF" w:rsidRPr="00063B3B" w14:paraId="60416915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04E4A4E1" w14:textId="0756A722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100% of 1 = 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29604C2" w14:textId="16BAA5CF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75% of 1000 =</w:t>
            </w:r>
          </w:p>
        </w:tc>
      </w:tr>
      <w:tr w:rsidR="000B77EF" w:rsidRPr="00063B3B" w14:paraId="7B570CE7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486925F7" w14:textId="020ED20B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50% </w:t>
            </w:r>
            <w:r w:rsidR="00DB242B"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of 101</w:t>
            </w: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 = 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4E25EAF" w14:textId="1177A63B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10% of 84 = </w:t>
            </w:r>
          </w:p>
        </w:tc>
      </w:tr>
      <w:tr w:rsidR="000B77EF" w:rsidRPr="00063B3B" w14:paraId="0708123B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596F600" w14:textId="6C443BBA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20% of 50 = 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1B68300D" w14:textId="3630E978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5% of 84 =</w:t>
            </w:r>
          </w:p>
        </w:tc>
      </w:tr>
      <w:tr w:rsidR="000B77EF" w:rsidRPr="00063B3B" w14:paraId="4BE9E7D9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BB01B0D" w14:textId="10B4323A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25% of 48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E0AB5B7" w14:textId="0D7977BD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20% of 12 =</w:t>
            </w:r>
          </w:p>
        </w:tc>
      </w:tr>
      <w:tr w:rsidR="000B77EF" w:rsidRPr="00063B3B" w14:paraId="1ED9DB0B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67705CC7" w14:textId="6BF7A506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75% of 48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5CA41C2D" w14:textId="07F34AA8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 xml:space="preserve">25% of 300 = </w:t>
            </w:r>
          </w:p>
        </w:tc>
      </w:tr>
      <w:tr w:rsidR="000B77EF" w:rsidRPr="00063B3B" w14:paraId="732F1E61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26B4EFAB" w14:textId="1682BBBC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10% of 2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65B2F38" w14:textId="1B83BCF7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50% of 52 =</w:t>
            </w:r>
          </w:p>
        </w:tc>
      </w:tr>
      <w:tr w:rsidR="000B77EF" w:rsidRPr="00063B3B" w14:paraId="6F27201D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71AD616D" w14:textId="3068EC25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17% of 100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237F8BE9" w14:textId="27F51078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10% of 0.7 =</w:t>
            </w:r>
          </w:p>
        </w:tc>
      </w:tr>
      <w:tr w:rsidR="000B77EF" w:rsidRPr="00063B3B" w14:paraId="09304D10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4B07FAC3" w14:textId="443820E8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50% of 150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0C2BD8FE" w14:textId="7F85A308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75% of 60 =</w:t>
            </w:r>
          </w:p>
        </w:tc>
      </w:tr>
      <w:tr w:rsidR="000B77EF" w:rsidRPr="00063B3B" w14:paraId="6BE8C530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1D09088D" w14:textId="3853397A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100% of 368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E99C35D" w14:textId="44CC6922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1% of 100 =</w:t>
            </w:r>
          </w:p>
        </w:tc>
      </w:tr>
      <w:tr w:rsidR="000B77EF" w:rsidRPr="00063B3B" w14:paraId="4AD78B70" w14:textId="77777777" w:rsidTr="004C387C">
        <w:trPr>
          <w:trHeight w:val="510"/>
        </w:trPr>
        <w:tc>
          <w:tcPr>
            <w:tcW w:w="4309" w:type="dxa"/>
            <w:shd w:val="clear" w:color="auto" w:fill="auto"/>
            <w:vAlign w:val="bottom"/>
          </w:tcPr>
          <w:p w14:paraId="5BE1ACC2" w14:textId="6BD0C4F3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25% of 2 =</w:t>
            </w:r>
          </w:p>
        </w:tc>
        <w:tc>
          <w:tcPr>
            <w:tcW w:w="4309" w:type="dxa"/>
            <w:shd w:val="clear" w:color="auto" w:fill="auto"/>
            <w:vAlign w:val="bottom"/>
          </w:tcPr>
          <w:p w14:paraId="7BAD8516" w14:textId="70EA27AC" w:rsidR="000B77EF" w:rsidRPr="004C387C" w:rsidRDefault="000B77EF" w:rsidP="000B77EF">
            <w:pPr>
              <w:rPr>
                <w:rFonts w:ascii="Poppins" w:hAnsi="Poppins" w:cs="Poppins"/>
                <w:sz w:val="32"/>
                <w:szCs w:val="32"/>
              </w:rPr>
            </w:pPr>
            <w:r w:rsidRPr="00730C73">
              <w:rPr>
                <w:rFonts w:ascii="Poppins" w:eastAsia="Times New Roman" w:hAnsi="Poppins" w:cs="Poppins"/>
                <w:color w:val="000000" w:themeColor="text1"/>
                <w:sz w:val="32"/>
                <w:szCs w:val="32"/>
                <w:lang w:eastAsia="en-GB"/>
              </w:rPr>
              <w:t>100% of 100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09D66F36" w:rsidR="00884E60" w:rsidRDefault="0007594B" w:rsidP="00D40ECB">
    <w:pPr>
      <w:pStyle w:val="Header"/>
      <w:tabs>
        <w:tab w:val="clear" w:pos="4513"/>
        <w:tab w:val="clear" w:pos="9026"/>
        <w:tab w:val="left" w:pos="8116"/>
      </w:tabs>
    </w:pPr>
    <w:r>
      <w:rPr>
        <w:rFonts w:ascii="Poppins" w:hAnsi="Poppins" w:cs="Poppins"/>
        <w:b/>
        <w:bCs/>
        <w:sz w:val="36"/>
        <w:szCs w:val="36"/>
      </w:rPr>
      <w:t xml:space="preserve">Titanium Challenge </w:t>
    </w:r>
    <w:r w:rsidR="004D4ED1">
      <w:rPr>
        <w:rFonts w:ascii="Poppins" w:hAnsi="Poppins" w:cs="Poppins"/>
        <w:b/>
        <w:bCs/>
        <w:sz w:val="36"/>
        <w:szCs w:val="36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07594B"/>
    <w:rsid w:val="000B77EF"/>
    <w:rsid w:val="001468BB"/>
    <w:rsid w:val="001B76CA"/>
    <w:rsid w:val="001F2FB3"/>
    <w:rsid w:val="0025557F"/>
    <w:rsid w:val="002D15D8"/>
    <w:rsid w:val="003216BC"/>
    <w:rsid w:val="00336A55"/>
    <w:rsid w:val="003D3F37"/>
    <w:rsid w:val="00424132"/>
    <w:rsid w:val="00477E74"/>
    <w:rsid w:val="004A054D"/>
    <w:rsid w:val="004C387C"/>
    <w:rsid w:val="004D4ED1"/>
    <w:rsid w:val="004E3B8E"/>
    <w:rsid w:val="0059593D"/>
    <w:rsid w:val="005A5C96"/>
    <w:rsid w:val="006023BD"/>
    <w:rsid w:val="006B011D"/>
    <w:rsid w:val="006B0AE9"/>
    <w:rsid w:val="006B63B4"/>
    <w:rsid w:val="00760C2B"/>
    <w:rsid w:val="007853D9"/>
    <w:rsid w:val="00884E60"/>
    <w:rsid w:val="0090054C"/>
    <w:rsid w:val="00947E9E"/>
    <w:rsid w:val="0098689A"/>
    <w:rsid w:val="00A856AB"/>
    <w:rsid w:val="00B824B7"/>
    <w:rsid w:val="00B95A6C"/>
    <w:rsid w:val="00BA5404"/>
    <w:rsid w:val="00C15D12"/>
    <w:rsid w:val="00C611E6"/>
    <w:rsid w:val="00CC119B"/>
    <w:rsid w:val="00D10FD7"/>
    <w:rsid w:val="00D40ECB"/>
    <w:rsid w:val="00DB242B"/>
    <w:rsid w:val="00F05DA6"/>
    <w:rsid w:val="00F07662"/>
    <w:rsid w:val="00F81853"/>
    <w:rsid w:val="00F85411"/>
    <w:rsid w:val="00F92611"/>
    <w:rsid w:val="00FC18AC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4</cp:revision>
  <dcterms:created xsi:type="dcterms:W3CDTF">2025-07-06T12:33:00Z</dcterms:created>
  <dcterms:modified xsi:type="dcterms:W3CDTF">2025-07-06T12:37:00Z</dcterms:modified>
</cp:coreProperties>
</file>